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BC58" w14:textId="5F8B5D2E" w:rsidR="00000B45" w:rsidRDefault="00000B45">
      <w:pPr>
        <w:jc w:val="center"/>
        <w:rPr>
          <w:rFonts w:ascii="Montserrat" w:eastAsia="Montserrat Light" w:hAnsi="Montserrat" w:cs="Montserrat Light"/>
          <w:b/>
          <w:sz w:val="28"/>
          <w:szCs w:val="28"/>
          <w:lang w:val="ro-RO"/>
        </w:rPr>
      </w:pPr>
      <w:r w:rsidRPr="00000B45">
        <w:rPr>
          <w:rFonts w:ascii="Montserrat" w:eastAsia="Montserrat Light" w:hAnsi="Montserrat" w:cs="Montserrat Light"/>
          <w:b/>
          <w:sz w:val="20"/>
          <w:szCs w:val="20"/>
          <w:lang w:val="ro-RO"/>
        </w:rPr>
        <w:t>FEDERAȚIA ROMÂNĂ DE TIR CU ARCUL</w:t>
      </w:r>
    </w:p>
    <w:p w14:paraId="7ACAAF97" w14:textId="77777777" w:rsidR="00000B45" w:rsidRDefault="00000B45">
      <w:pPr>
        <w:jc w:val="center"/>
        <w:rPr>
          <w:rFonts w:ascii="Montserrat" w:eastAsia="Montserrat Light" w:hAnsi="Montserrat" w:cs="Montserrat Light"/>
          <w:b/>
          <w:sz w:val="28"/>
          <w:szCs w:val="28"/>
          <w:lang w:val="ro-RO"/>
        </w:rPr>
      </w:pPr>
    </w:p>
    <w:p w14:paraId="55455038" w14:textId="4CBF3867" w:rsidR="002A4BCC" w:rsidRPr="00000B45" w:rsidRDefault="001E25CE">
      <w:pPr>
        <w:jc w:val="center"/>
        <w:rPr>
          <w:rFonts w:ascii="Montserrat" w:eastAsia="Montserrat Light" w:hAnsi="Montserrat" w:cs="Montserrat Light"/>
          <w:b/>
          <w:sz w:val="28"/>
          <w:szCs w:val="28"/>
          <w:lang w:val="ro-RO"/>
        </w:rPr>
      </w:pPr>
      <w:r w:rsidRPr="00000B45">
        <w:rPr>
          <w:rFonts w:ascii="Montserrat" w:eastAsia="Montserrat Light" w:hAnsi="Montserrat" w:cs="Montserrat Light"/>
          <w:b/>
          <w:sz w:val="28"/>
          <w:szCs w:val="28"/>
          <w:lang w:val="ro-RO"/>
        </w:rPr>
        <w:t>CERERE</w:t>
      </w:r>
    </w:p>
    <w:p w14:paraId="5F234A96" w14:textId="138B3D85" w:rsidR="002A4BCC" w:rsidRPr="00000B45" w:rsidRDefault="001E25CE">
      <w:pPr>
        <w:jc w:val="center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de afiliere a unui club sportiv/asociație județeană pe ramura de sport</w:t>
      </w:r>
    </w:p>
    <w:p w14:paraId="67F138F4" w14:textId="32978668" w:rsidR="002A4BCC" w:rsidRPr="00000B45" w:rsidRDefault="002A4BCC">
      <w:pPr>
        <w:jc w:val="center"/>
        <w:rPr>
          <w:rFonts w:ascii="Montserrat" w:eastAsia="Montserrat Light" w:hAnsi="Montserrat" w:cs="Montserrat Light"/>
          <w:b/>
          <w:sz w:val="20"/>
          <w:szCs w:val="20"/>
          <w:lang w:val="ro-RO"/>
        </w:rPr>
      </w:pPr>
    </w:p>
    <w:p w14:paraId="19288474" w14:textId="77777777" w:rsidR="00000B45" w:rsidRPr="00000B45" w:rsidRDefault="00000B45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</w:p>
    <w:p w14:paraId="1678D5C6" w14:textId="053D619C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Denumirea structurii sportive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6CA16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315.5pt;height:20pt" o:ole="">
            <v:imagedata r:id="rId6" o:title=""/>
          </v:shape>
          <w:control r:id="rId7" w:name="TextBox1" w:shapeid="_x0000_i1123"/>
        </w:object>
      </w:r>
    </w:p>
    <w:p w14:paraId="0BC90448" w14:textId="3552EC80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Adresa sediului: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28EF2910">
          <v:shape id="_x0000_i1095" type="#_x0000_t75" style="width:384pt;height:20pt" o:ole="">
            <v:imagedata r:id="rId8" o:title=""/>
          </v:shape>
          <w:control r:id="rId9" w:name="TextBox11" w:shapeid="_x0000_i1095"/>
        </w:object>
      </w:r>
    </w:p>
    <w:p w14:paraId="12B074C9" w14:textId="5AF2C186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Organele de conducere și administrare</w:t>
      </w:r>
      <w:r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: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25DFA558">
          <v:shape id="_x0000_i1096" type="#_x0000_t75" style="width:466.5pt;height:20pt" o:ole="">
            <v:imagedata r:id="rId10" o:title=""/>
          </v:shape>
          <w:control r:id="rId11" w:name="TextBox12" w:shapeid="_x0000_i1096"/>
        </w:object>
      </w:r>
    </w:p>
    <w:p w14:paraId="56DA8BD6" w14:textId="04F30330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Numele și prenumele Președintelui / Directorului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07221AB4">
          <v:shape id="_x0000_i1097" type="#_x0000_t75" style="width:215.5pt;height:20pt" o:ole="">
            <v:imagedata r:id="rId12" o:title=""/>
          </v:shape>
          <w:control r:id="rId13" w:name="TextBox13" w:shapeid="_x0000_i1097"/>
        </w:object>
      </w:r>
    </w:p>
    <w:p w14:paraId="6738C905" w14:textId="264EDEB2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Telefon contact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469D10CA">
          <v:shape id="_x0000_i1098" type="#_x0000_t75" style="width:382pt;height:20pt" o:ole="">
            <v:imagedata r:id="rId14" o:title=""/>
          </v:shape>
          <w:control r:id="rId15" w:name="TextBox131" w:shapeid="_x0000_i1098"/>
        </w:object>
      </w:r>
    </w:p>
    <w:p w14:paraId="653448C4" w14:textId="52220F03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Email-ul clubului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18313C27">
          <v:shape id="_x0000_i1099" type="#_x0000_t75" style="width:373.5pt;height:20pt" o:ole="">
            <v:imagedata r:id="rId16" o:title=""/>
          </v:shape>
          <w:control r:id="rId17" w:name="TextBox132" w:shapeid="_x0000_i1099"/>
        </w:object>
      </w:r>
    </w:p>
    <w:p w14:paraId="099340AF" w14:textId="09AD4DC5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Număr de identificare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6BFDB664">
          <v:shape id="_x0000_i1100" type="#_x0000_t75" style="width:347pt;height:20pt" o:ole="">
            <v:imagedata r:id="rId18" o:title=""/>
          </v:shape>
          <w:control r:id="rId19" w:name="TextBox133" w:shapeid="_x0000_i1100"/>
        </w:object>
      </w:r>
    </w:p>
    <w:p w14:paraId="391EAA54" w14:textId="58351BD3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Certificat de identitate sportivă-numărul și data emiterii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16127128">
          <v:shape id="_x0000_i1131" type="#_x0000_t75" style="width:180pt;height:20pt" o:ole="">
            <v:imagedata r:id="rId20" o:title=""/>
          </v:shape>
          <w:control r:id="rId21" w:name="TextBox134" w:shapeid="_x0000_i1131"/>
        </w:object>
      </w:r>
    </w:p>
    <w:p w14:paraId="0B06B053" w14:textId="12769006" w:rsidR="00000B45" w:rsidRPr="00000B45" w:rsidRDefault="004D311C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>
        <w:rPr>
          <w:rFonts w:ascii="Montserrat" w:eastAsia="Montserrat Light" w:hAnsi="Montserrat" w:cs="Montserrat Light"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EA6B3" wp14:editId="7F069C70">
                <wp:simplePos x="0" y="0"/>
                <wp:positionH relativeFrom="column">
                  <wp:posOffset>5142828</wp:posOffset>
                </wp:positionH>
                <wp:positionV relativeFrom="paragraph">
                  <wp:posOffset>309456</wp:posOffset>
                </wp:positionV>
                <wp:extent cx="1213200" cy="816603"/>
                <wp:effectExtent l="0" t="0" r="25400" b="22225"/>
                <wp:wrapNone/>
                <wp:docPr id="1444645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0" cy="81660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8C3B3" id="Rectangle 1" o:spid="_x0000_s1026" style="position:absolute;margin-left:404.95pt;margin-top:24.35pt;width:95.55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" filled="f" strokecolor="#0a121c [484]"/>
            </w:pict>
          </mc:Fallback>
        </mc:AlternateContent>
      </w:r>
      <w:r>
        <w:rPr>
          <w:rFonts w:ascii="Montserrat" w:eastAsia="Montserrat Light" w:hAnsi="Montserrat" w:cs="Montserrat Light"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251FF94" wp14:editId="4BEF613D">
                <wp:simplePos x="0" y="0"/>
                <wp:positionH relativeFrom="column">
                  <wp:posOffset>3827461</wp:posOffset>
                </wp:positionH>
                <wp:positionV relativeFrom="paragraph">
                  <wp:posOffset>363244</wp:posOffset>
                </wp:positionV>
                <wp:extent cx="1213200" cy="532800"/>
                <wp:effectExtent l="0" t="0" r="25400" b="19685"/>
                <wp:wrapNone/>
                <wp:docPr id="34659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0" cy="5328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DC6A6" id="Rectangle 1" o:spid="_x0000_s1026" style="position:absolute;margin-left:301.35pt;margin-top:28.6pt;width:95.5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" filled="f" strokecolor="#0a121c [484]">
                <w10:anchorlock/>
              </v:rect>
            </w:pict>
          </mc:Fallback>
        </mc:AlternateContent>
      </w:r>
      <w:r w:rsidR="00000B45"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Culorile clubului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6BA79F92">
          <v:shape id="_x0000_i1102" type="#_x0000_t75" style="width:376pt;height:20pt" o:ole="">
            <v:imagedata r:id="rId22" o:title=""/>
          </v:shape>
          <w:control r:id="rId23" w:name="TextBox135" w:shapeid="_x0000_i1102"/>
        </w:object>
      </w:r>
    </w:p>
    <w:p w14:paraId="1458B3CE" w14:textId="44AEB0FA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Data, semnătura, stampila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23DB3997">
          <v:shape id="_x0000_i1103" type="#_x0000_t75" style="width:114.5pt;height:20pt" o:ole="">
            <v:imagedata r:id="rId24" o:title=""/>
          </v:shape>
          <w:control r:id="rId25" w:name="TextBox136" w:shapeid="_x0000_i1103"/>
        </w:object>
      </w:r>
    </w:p>
    <w:p w14:paraId="04BA8CC7" w14:textId="77777777" w:rsidR="002A4BCC" w:rsidRDefault="002A4BCC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</w:p>
    <w:p w14:paraId="5515FADF" w14:textId="77777777" w:rsidR="004D311C" w:rsidRPr="00000B45" w:rsidRDefault="004D311C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</w:p>
    <w:p w14:paraId="03B75F4D" w14:textId="77777777" w:rsidR="002A4BCC" w:rsidRPr="00000B45" w:rsidRDefault="001E25CE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La cerere se atașează următoarele înscrisuri doveditoare:</w:t>
      </w:r>
    </w:p>
    <w:p w14:paraId="2CCFB882" w14:textId="57162282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actul constituirii și statutul, autentificate (pentru cluburile de drept privat înființate până în anul 2020);</w:t>
      </w:r>
    </w:p>
    <w:p w14:paraId="37E61B29" w14:textId="5B92E68F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statutul consolidat conform prevederilor Legii nr. 276/2020, dacă clubul și/sau asociația județeană de tir cu arcul este înființată după anul 2020 și clubul este de drept privat;</w:t>
      </w:r>
    </w:p>
    <w:p w14:paraId="11ACB5C2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copie legalizată sau autentificată, după hotărârea judecătorească definitivă și irevocabilă de acordare a personalității juridice, încheiere prin care s-a dispus înscrierea persoanei juridice în Registrul asociațiilor sau fundațiilor, în cazul structurilor sportive de drept privat;</w:t>
      </w:r>
    </w:p>
    <w:p w14:paraId="29C5A05B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copie legalizată după Certificatul de identitate sportivă, eliberat de Ministerul Sportului;</w:t>
      </w:r>
    </w:p>
    <w:p w14:paraId="1DA58479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copie legalizată după Certificatul de înscriere în Registrul Național al persoanelor juridice, în cazul structurilor sportive, persoane juridice fără scop patrimonial;</w:t>
      </w:r>
    </w:p>
    <w:p w14:paraId="71D7DF62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regulamentul de organizare și funcționare – copie legalizată ( doar pentru cluburi sportive de drept public - cele care aparțin autorităților publice locale);</w:t>
      </w:r>
    </w:p>
    <w:p w14:paraId="01A1B31C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hotărârea Consiliului Local / Municipal – copie legalizată ( doar pentru cluburi sportive de drept public - cele care aparțin autorităților publice locale);</w:t>
      </w:r>
    </w:p>
    <w:p w14:paraId="3360DA11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copie legalizată după Certificatul de înmatriculare în Registrul comerțului, în cazul societăților comerciale sportive pe acțiuni;</w:t>
      </w:r>
    </w:p>
    <w:p w14:paraId="259A8E0D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dovada sediului;</w:t>
      </w:r>
    </w:p>
    <w:p w14:paraId="35485FD4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dovada patrimoniului;</w:t>
      </w:r>
    </w:p>
    <w:p w14:paraId="349114B5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documentul fiscal (factura, ordin de plată, chitanța) care justifică taxa de afiliere (regimul de taxe și vize postat pe site-ul FRTA)</w:t>
      </w:r>
    </w:p>
    <w:p w14:paraId="3CD426ED" w14:textId="77777777" w:rsidR="002A4BCC" w:rsidRPr="00000B45" w:rsidRDefault="001E25CE" w:rsidP="00000B45">
      <w:pPr>
        <w:ind w:left="2160" w:firstLine="720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(cf. Regulamentului de punere în aplicare a prevederilor Legii 69/2000)</w:t>
      </w:r>
    </w:p>
    <w:p w14:paraId="31E63903" w14:textId="77777777" w:rsidR="002A4BCC" w:rsidRPr="00CF3841" w:rsidRDefault="002A4BCC">
      <w:pPr>
        <w:rPr>
          <w:rFonts w:ascii="Montserrat" w:eastAsia="Montserrat Light" w:hAnsi="Montserrat" w:cs="Montserrat Light"/>
          <w:sz w:val="12"/>
          <w:szCs w:val="12"/>
          <w:lang w:val="ro-RO"/>
        </w:rPr>
      </w:pPr>
    </w:p>
    <w:p w14:paraId="150AFA4D" w14:textId="77777777" w:rsidR="002A4BCC" w:rsidRPr="00000B45" w:rsidRDefault="001E25CE">
      <w:pPr>
        <w:jc w:val="center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* * *</w:t>
      </w:r>
    </w:p>
    <w:p w14:paraId="31E8636D" w14:textId="7691EF30" w:rsidR="002A4BCC" w:rsidRPr="00000B45" w:rsidRDefault="001E25CE" w:rsidP="00000B45">
      <w:pPr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Subsemnatul</w:t>
      </w:r>
      <w:r w:rsidR="00E07A81">
        <w:rPr>
          <w:rFonts w:ascii="Montserrat" w:eastAsia="Montserrat Light" w:hAnsi="Montserrat" w:cs="Montserrat Light"/>
          <w:sz w:val="20"/>
          <w:szCs w:val="20"/>
          <w:lang w:val="ro-RO"/>
        </w:rPr>
        <w:t>,</w:t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 </w:t>
      </w:r>
      <w:r w:rsidR="00E07A81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7D36FCB0">
          <v:shape id="_x0000_i1124" type="#_x0000_t75" style="width:215pt;height:20pt" o:ole="">
            <v:imagedata r:id="rId26" o:title=""/>
          </v:shape>
          <w:control r:id="rId27" w:name="TextBox1361" w:shapeid="_x0000_i1124"/>
        </w:object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, Director / Președinte, mă angajez ca în numele membrilor fondatori să respect în totalitate prevederile Statutului FRTA, a tuturor reglementărilor și regulamentelor aprobate de Consiliul Director sau Adunarea Generala.</w:t>
      </w:r>
    </w:p>
    <w:p w14:paraId="3B3B11AF" w14:textId="77777777" w:rsidR="002A4BCC" w:rsidRPr="00000B45" w:rsidRDefault="002A4BCC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</w:p>
    <w:p w14:paraId="0E05D71A" w14:textId="01D5D72D" w:rsidR="002A4BCC" w:rsidRPr="00000B45" w:rsidRDefault="001E25CE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Data </w:t>
      </w:r>
      <w:r w:rsidR="00CF3841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225" w:dyaOrig="225" w14:anchorId="5791F13B">
          <v:shape id="_x0000_i1130" type="#_x0000_t75" style="width:130.5pt;height:20pt" o:ole="">
            <v:imagedata r:id="rId28" o:title=""/>
          </v:shape>
          <w:control r:id="rId29" w:name="TextBox1362" w:shapeid="_x0000_i1130"/>
        </w:object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  <w:t>Semnătura ________________________</w:t>
      </w:r>
    </w:p>
    <w:sectPr w:rsidR="002A4BCC" w:rsidRPr="00000B45" w:rsidSect="00000B45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30B2"/>
    <w:multiLevelType w:val="hybridMultilevel"/>
    <w:tmpl w:val="B41C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0AA8"/>
    <w:multiLevelType w:val="multilevel"/>
    <w:tmpl w:val="FAA8A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58426">
    <w:abstractNumId w:val="1"/>
  </w:num>
  <w:num w:numId="2" w16cid:durableId="186574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IFUZGoFeMxkCWQEyY+lFZHqKEaoshGtNMHgyCgtWF3sp0CZEz5vSZo/wtVQiaZnsUD55sN4t9xEQuToJcwgnew==" w:salt="c7iP0HgZf77DGAmp8h7I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CC"/>
    <w:rsid w:val="00000B45"/>
    <w:rsid w:val="001302EF"/>
    <w:rsid w:val="001E25CE"/>
    <w:rsid w:val="002A4BCC"/>
    <w:rsid w:val="004241DE"/>
    <w:rsid w:val="004D311C"/>
    <w:rsid w:val="00CF3841"/>
    <w:rsid w:val="00E0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20CB6ED"/>
  <w15:docId w15:val="{E036979E-40AC-4946-81EC-F8F8846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1E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0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Ye9vWeqisZrfJvoSILobwNIscg==">AMUW2mUBxE7cl3PC99/NZNVPwHg3O8peDXbMEc1xCARue8C0FWmZaqxvr9dTcIj6u3zpkuAuqJ4WHWjb3yQrLTmcW0DZ2uMpTqKtwASWjsj64fPJGVJ5Y4o=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Cosmin Sala</cp:lastModifiedBy>
  <cp:revision>6</cp:revision>
  <cp:lastPrinted>2024-03-21T14:42:00Z</cp:lastPrinted>
  <dcterms:created xsi:type="dcterms:W3CDTF">2022-01-12T06:53:00Z</dcterms:created>
  <dcterms:modified xsi:type="dcterms:W3CDTF">2024-03-21T16:10:00Z</dcterms:modified>
</cp:coreProperties>
</file>